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44" w:rsidRPr="00E67644" w:rsidRDefault="00E67644" w:rsidP="00FC0282">
      <w:pPr>
        <w:pStyle w:val="NormalWeb"/>
        <w:ind w:firstLine="709"/>
        <w:jc w:val="center"/>
        <w:rPr>
          <w:rFonts w:asciiTheme="minorHAnsi" w:hAnsiTheme="minorHAnsi"/>
          <w:b/>
          <w:sz w:val="22"/>
        </w:rPr>
      </w:pPr>
      <w:r w:rsidRPr="00E67644">
        <w:rPr>
          <w:rFonts w:asciiTheme="minorHAnsi" w:hAnsiTheme="minorHAnsi"/>
          <w:b/>
          <w:sz w:val="22"/>
        </w:rPr>
        <w:t xml:space="preserve">A VALIDADE DAS TRANSCRIÇÕES </w:t>
      </w:r>
      <w:r w:rsidR="00A47660">
        <w:rPr>
          <w:rFonts w:asciiTheme="minorHAnsi" w:hAnsiTheme="minorHAnsi"/>
          <w:b/>
          <w:sz w:val="22"/>
        </w:rPr>
        <w:t>D</w:t>
      </w:r>
      <w:r w:rsidRPr="00E67644">
        <w:rPr>
          <w:rFonts w:asciiTheme="minorHAnsi" w:hAnsiTheme="minorHAnsi"/>
          <w:b/>
          <w:sz w:val="22"/>
        </w:rPr>
        <w:t>O SISTEMA ANTERIOR A LEI Nº 6.015/73</w:t>
      </w:r>
    </w:p>
    <w:p w:rsidR="00E65E45" w:rsidRPr="00B548B4" w:rsidRDefault="00745AE7" w:rsidP="00B548B4">
      <w:pPr>
        <w:pStyle w:val="NormalWeb"/>
        <w:ind w:firstLine="709"/>
        <w:jc w:val="both"/>
        <w:rPr>
          <w:rFonts w:asciiTheme="minorHAnsi" w:hAnsiTheme="minorHAnsi"/>
          <w:sz w:val="22"/>
        </w:rPr>
      </w:pPr>
      <w:r w:rsidRPr="00B548B4">
        <w:rPr>
          <w:rFonts w:asciiTheme="minorHAnsi" w:hAnsiTheme="minorHAnsi"/>
          <w:sz w:val="22"/>
        </w:rPr>
        <w:t xml:space="preserve">O sistema registral brasileiro, até 31 de dezembro de 1975, era disciplinado pelo </w:t>
      </w:r>
      <w:r w:rsidRPr="00E67644">
        <w:rPr>
          <w:rFonts w:asciiTheme="minorHAnsi" w:hAnsiTheme="minorHAnsi"/>
          <w:sz w:val="22"/>
        </w:rPr>
        <w:t xml:space="preserve">Decreto n° 4.857/39, o qual determinava que no Registro de Imóveis </w:t>
      </w:r>
      <w:r w:rsidR="006119AA" w:rsidRPr="00E67644">
        <w:rPr>
          <w:rFonts w:asciiTheme="minorHAnsi" w:hAnsiTheme="minorHAnsi"/>
          <w:sz w:val="22"/>
        </w:rPr>
        <w:t>praticar-se-iam</w:t>
      </w:r>
      <w:r w:rsidRPr="00E67644">
        <w:rPr>
          <w:rFonts w:asciiTheme="minorHAnsi" w:hAnsiTheme="minorHAnsi"/>
          <w:sz w:val="22"/>
        </w:rPr>
        <w:t xml:space="preserve"> os atos de</w:t>
      </w:r>
      <w:r w:rsidRPr="00B548B4">
        <w:rPr>
          <w:rFonts w:asciiTheme="minorHAnsi" w:hAnsiTheme="minorHAnsi"/>
          <w:sz w:val="22"/>
        </w:rPr>
        <w:t xml:space="preserve"> Inscrição, Transcrição e Averbação</w:t>
      </w:r>
      <w:r w:rsidR="006119AA" w:rsidRPr="00B548B4">
        <w:rPr>
          <w:rFonts w:asciiTheme="minorHAnsi" w:hAnsiTheme="minorHAnsi"/>
          <w:sz w:val="22"/>
        </w:rPr>
        <w:t>, conforme art. 178 do referido Decreto</w:t>
      </w:r>
      <w:r w:rsidRPr="00B548B4">
        <w:rPr>
          <w:rFonts w:asciiTheme="minorHAnsi" w:hAnsiTheme="minorHAnsi"/>
          <w:sz w:val="22"/>
        </w:rPr>
        <w:t>.</w:t>
      </w:r>
      <w:r w:rsidR="006119AA" w:rsidRPr="00B548B4">
        <w:rPr>
          <w:rFonts w:asciiTheme="minorHAnsi" w:hAnsiTheme="minorHAnsi"/>
          <w:sz w:val="22"/>
        </w:rPr>
        <w:t xml:space="preserve"> </w:t>
      </w:r>
      <w:r w:rsidR="00E65E45" w:rsidRPr="00B548B4">
        <w:rPr>
          <w:rFonts w:asciiTheme="minorHAnsi" w:hAnsiTheme="minorHAnsi"/>
          <w:sz w:val="22"/>
        </w:rPr>
        <w:t>Foram determinados 10 livros para escrituração destes atos e do processo de registro, tendo cada</w:t>
      </w:r>
      <w:r w:rsidR="00E55772">
        <w:rPr>
          <w:rFonts w:asciiTheme="minorHAnsi" w:hAnsiTheme="minorHAnsi"/>
          <w:sz w:val="22"/>
        </w:rPr>
        <w:t xml:space="preserve"> livro</w:t>
      </w:r>
      <w:r w:rsidR="00E65E45" w:rsidRPr="00B548B4">
        <w:rPr>
          <w:rFonts w:asciiTheme="minorHAnsi" w:hAnsiTheme="minorHAnsi"/>
          <w:sz w:val="22"/>
        </w:rPr>
        <w:t xml:space="preserve"> </w:t>
      </w:r>
      <w:r w:rsidR="00B548B4">
        <w:rPr>
          <w:rFonts w:asciiTheme="minorHAnsi" w:hAnsiTheme="minorHAnsi"/>
          <w:sz w:val="22"/>
        </w:rPr>
        <w:t xml:space="preserve">um </w:t>
      </w:r>
      <w:r w:rsidR="00E55772">
        <w:rPr>
          <w:rFonts w:asciiTheme="minorHAnsi" w:hAnsiTheme="minorHAnsi"/>
          <w:sz w:val="22"/>
        </w:rPr>
        <w:t>fim específico:</w:t>
      </w:r>
    </w:p>
    <w:p w:rsidR="00E65E45" w:rsidRPr="00B548B4" w:rsidRDefault="00E65E45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</w:rPr>
      </w:pPr>
      <w:r w:rsidRPr="00B548B4">
        <w:rPr>
          <w:rFonts w:asciiTheme="minorHAnsi" w:hAnsiTheme="minorHAnsi"/>
          <w:sz w:val="22"/>
        </w:rPr>
        <w:t>Livro nº 1 – protocolo;</w:t>
      </w:r>
    </w:p>
    <w:p w:rsidR="00E65E45" w:rsidRPr="00B548B4" w:rsidRDefault="00E65E45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</w:rPr>
      </w:pPr>
      <w:r w:rsidRPr="00B548B4">
        <w:rPr>
          <w:rFonts w:asciiTheme="minorHAnsi" w:hAnsiTheme="minorHAnsi"/>
          <w:sz w:val="22"/>
        </w:rPr>
        <w:t>Livro nº 2 - inscrição hipotecária;</w:t>
      </w:r>
    </w:p>
    <w:p w:rsidR="00E65E45" w:rsidRPr="00B548B4" w:rsidRDefault="00E65E45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</w:rPr>
      </w:pPr>
      <w:r w:rsidRPr="00B548B4">
        <w:rPr>
          <w:rFonts w:asciiTheme="minorHAnsi" w:hAnsiTheme="minorHAnsi"/>
          <w:sz w:val="22"/>
        </w:rPr>
        <w:t>Livro nº 3 - transcrição das transmissões</w:t>
      </w:r>
      <w:r w:rsidR="00A47012" w:rsidRPr="00B548B4">
        <w:rPr>
          <w:rFonts w:asciiTheme="minorHAnsi" w:hAnsiTheme="minorHAnsi"/>
          <w:sz w:val="22"/>
        </w:rPr>
        <w:t xml:space="preserve"> (Compra e </w:t>
      </w:r>
      <w:proofErr w:type="gramStart"/>
      <w:r w:rsidR="00A47012" w:rsidRPr="00B548B4">
        <w:rPr>
          <w:rFonts w:asciiTheme="minorHAnsi" w:hAnsiTheme="minorHAnsi"/>
          <w:sz w:val="22"/>
        </w:rPr>
        <w:t>Venda,</w:t>
      </w:r>
      <w:proofErr w:type="gramEnd"/>
      <w:r w:rsidR="00A47012" w:rsidRPr="00B548B4">
        <w:rPr>
          <w:rFonts w:asciiTheme="minorHAnsi" w:hAnsiTheme="minorHAnsi"/>
          <w:sz w:val="22"/>
        </w:rPr>
        <w:t xml:space="preserve"> Doação, Sucessão, etc.)</w:t>
      </w:r>
      <w:r w:rsidRPr="00B548B4">
        <w:rPr>
          <w:rFonts w:asciiTheme="minorHAnsi" w:hAnsiTheme="minorHAnsi"/>
          <w:sz w:val="22"/>
        </w:rPr>
        <w:t>;</w:t>
      </w:r>
    </w:p>
    <w:p w:rsidR="00E65E45" w:rsidRPr="00B548B4" w:rsidRDefault="00E65E45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</w:rPr>
      </w:pPr>
      <w:r w:rsidRPr="00B548B4">
        <w:rPr>
          <w:rFonts w:asciiTheme="minorHAnsi" w:hAnsiTheme="minorHAnsi"/>
          <w:sz w:val="22"/>
        </w:rPr>
        <w:t xml:space="preserve">Livro nº 4 - registro diversos (Promessas de Compra e </w:t>
      </w:r>
      <w:proofErr w:type="gramStart"/>
      <w:r w:rsidRPr="00B548B4">
        <w:rPr>
          <w:rFonts w:asciiTheme="minorHAnsi" w:hAnsiTheme="minorHAnsi"/>
          <w:sz w:val="22"/>
        </w:rPr>
        <w:t>Venda,</w:t>
      </w:r>
      <w:proofErr w:type="gramEnd"/>
      <w:r w:rsidRPr="00B548B4">
        <w:rPr>
          <w:rFonts w:asciiTheme="minorHAnsi" w:hAnsiTheme="minorHAnsi"/>
          <w:sz w:val="22"/>
        </w:rPr>
        <w:t xml:space="preserve"> Aforamento, etc.); </w:t>
      </w:r>
    </w:p>
    <w:p w:rsidR="00E65E45" w:rsidRPr="00B548B4" w:rsidRDefault="00E65E45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</w:rPr>
      </w:pPr>
      <w:r w:rsidRPr="00B548B4">
        <w:rPr>
          <w:rFonts w:asciiTheme="minorHAnsi" w:hAnsiTheme="minorHAnsi"/>
          <w:sz w:val="22"/>
        </w:rPr>
        <w:t>Livro nº 5 - emissão de debêntures;</w:t>
      </w:r>
    </w:p>
    <w:p w:rsidR="00E65E45" w:rsidRPr="00B548B4" w:rsidRDefault="00E65E45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</w:rPr>
      </w:pPr>
      <w:r w:rsidRPr="00B548B4">
        <w:rPr>
          <w:rFonts w:asciiTheme="minorHAnsi" w:hAnsiTheme="minorHAnsi"/>
          <w:sz w:val="22"/>
        </w:rPr>
        <w:t xml:space="preserve">Livro nº 6 - indicador real; </w:t>
      </w:r>
    </w:p>
    <w:p w:rsidR="00E65E45" w:rsidRPr="00B548B4" w:rsidRDefault="00E65E45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</w:rPr>
      </w:pPr>
      <w:r w:rsidRPr="00B548B4">
        <w:rPr>
          <w:rFonts w:asciiTheme="minorHAnsi" w:hAnsiTheme="minorHAnsi"/>
          <w:sz w:val="22"/>
        </w:rPr>
        <w:t xml:space="preserve">Livro nº 7 - indicador pessoal; </w:t>
      </w:r>
    </w:p>
    <w:p w:rsidR="00E65E45" w:rsidRPr="00B548B4" w:rsidRDefault="00E65E45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</w:rPr>
      </w:pPr>
      <w:r w:rsidRPr="00B548B4">
        <w:rPr>
          <w:rFonts w:asciiTheme="minorHAnsi" w:hAnsiTheme="minorHAnsi"/>
          <w:sz w:val="22"/>
        </w:rPr>
        <w:t>Livro nº 8 - registro especial</w:t>
      </w:r>
      <w:r w:rsidR="00A47012" w:rsidRPr="00B548B4">
        <w:rPr>
          <w:rFonts w:asciiTheme="minorHAnsi" w:hAnsiTheme="minorHAnsi"/>
          <w:sz w:val="22"/>
        </w:rPr>
        <w:t xml:space="preserve"> (Convenções de Condomínio, Loteamentos, etc.)</w:t>
      </w:r>
      <w:r w:rsidRPr="00B548B4">
        <w:rPr>
          <w:rFonts w:asciiTheme="minorHAnsi" w:hAnsiTheme="minorHAnsi"/>
          <w:sz w:val="22"/>
        </w:rPr>
        <w:t xml:space="preserve">; </w:t>
      </w:r>
    </w:p>
    <w:p w:rsidR="00E65E45" w:rsidRPr="00B548B4" w:rsidRDefault="00E65E45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</w:rPr>
      </w:pPr>
      <w:r w:rsidRPr="00B548B4">
        <w:rPr>
          <w:rFonts w:asciiTheme="minorHAnsi" w:hAnsiTheme="minorHAnsi"/>
          <w:sz w:val="22"/>
        </w:rPr>
        <w:t>Livro nº 9 - registro de cédulas de crédito rural;</w:t>
      </w:r>
    </w:p>
    <w:p w:rsidR="00E65E45" w:rsidRPr="00B548B4" w:rsidRDefault="00E65E45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</w:rPr>
      </w:pPr>
      <w:r w:rsidRPr="00B548B4">
        <w:rPr>
          <w:rFonts w:asciiTheme="minorHAnsi" w:hAnsiTheme="minorHAnsi"/>
          <w:sz w:val="22"/>
        </w:rPr>
        <w:t xml:space="preserve">Livro nº 10 - registro de cédulas de crédito industrial. </w:t>
      </w:r>
    </w:p>
    <w:p w:rsidR="00E57E8D" w:rsidRDefault="00E57E8D" w:rsidP="00E57E8D">
      <w:pPr>
        <w:pStyle w:val="NormalWeb"/>
        <w:ind w:firstLine="709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Pr="00E57E8D">
        <w:rPr>
          <w:rFonts w:asciiTheme="minorHAnsi" w:hAnsiTheme="minorHAnsi"/>
          <w:sz w:val="22"/>
        </w:rPr>
        <w:t xml:space="preserve"> registro e transmissão de imóveis pelo</w:t>
      </w:r>
      <w:r>
        <w:rPr>
          <w:rFonts w:asciiTheme="minorHAnsi" w:hAnsiTheme="minorHAnsi"/>
          <w:sz w:val="22"/>
        </w:rPr>
        <w:t xml:space="preserve"> </w:t>
      </w:r>
      <w:r w:rsidRPr="00E57E8D">
        <w:rPr>
          <w:rFonts w:asciiTheme="minorHAnsi" w:hAnsiTheme="minorHAnsi"/>
          <w:sz w:val="22"/>
        </w:rPr>
        <w:t xml:space="preserve">Sistema </w:t>
      </w:r>
      <w:proofErr w:type="spellStart"/>
      <w:r w:rsidRPr="00E57E8D">
        <w:rPr>
          <w:rFonts w:asciiTheme="minorHAnsi" w:hAnsiTheme="minorHAnsi"/>
          <w:sz w:val="22"/>
        </w:rPr>
        <w:t>Torrens</w:t>
      </w:r>
      <w:proofErr w:type="spellEnd"/>
      <w:r>
        <w:rPr>
          <w:rFonts w:asciiTheme="minorHAnsi" w:hAnsiTheme="minorHAnsi"/>
          <w:sz w:val="22"/>
        </w:rPr>
        <w:t xml:space="preserve"> foi estabelecido pelo </w:t>
      </w:r>
      <w:r w:rsidRPr="00E57E8D">
        <w:rPr>
          <w:rFonts w:asciiTheme="minorHAnsi" w:hAnsiTheme="minorHAnsi"/>
          <w:sz w:val="22"/>
        </w:rPr>
        <w:t>Decreto nº 451-B, de 31/5/1890, regulamentado pelo Decreto nº 955-A, de 5/11/1890, Lei</w:t>
      </w:r>
      <w:r>
        <w:rPr>
          <w:rFonts w:asciiTheme="minorHAnsi" w:hAnsiTheme="minorHAnsi"/>
          <w:sz w:val="22"/>
        </w:rPr>
        <w:t xml:space="preserve"> </w:t>
      </w:r>
      <w:r w:rsidRPr="00E57E8D">
        <w:rPr>
          <w:rFonts w:asciiTheme="minorHAnsi" w:hAnsiTheme="minorHAnsi"/>
          <w:sz w:val="22"/>
        </w:rPr>
        <w:t>6.015/73, artigos 277 e seguintes e artigo 1.218 do CPC.</w:t>
      </w:r>
      <w:r>
        <w:rPr>
          <w:rFonts w:asciiTheme="minorHAnsi" w:hAnsiTheme="minorHAnsi"/>
          <w:sz w:val="22"/>
        </w:rPr>
        <w:t xml:space="preserve"> É um sistema registral opcional, que no Estado do Rio Grande dos Sul, a</w:t>
      </w:r>
      <w:r w:rsidRPr="00E57E8D">
        <w:rPr>
          <w:rFonts w:asciiTheme="minorHAnsi" w:hAnsiTheme="minorHAnsi"/>
          <w:sz w:val="22"/>
        </w:rPr>
        <w:t xml:space="preserve"> contar de 22-08-88 não mais se abrir</w:t>
      </w:r>
      <w:r>
        <w:rPr>
          <w:rFonts w:asciiTheme="minorHAnsi" w:hAnsiTheme="minorHAnsi"/>
          <w:sz w:val="22"/>
        </w:rPr>
        <w:t>am</w:t>
      </w:r>
      <w:r w:rsidRPr="00E57E8D">
        <w:rPr>
          <w:rFonts w:asciiTheme="minorHAnsi" w:hAnsiTheme="minorHAnsi"/>
          <w:sz w:val="22"/>
        </w:rPr>
        <w:t xml:space="preserve"> matrículas no Livro </w:t>
      </w:r>
      <w:proofErr w:type="gramStart"/>
      <w:r w:rsidRPr="00E57E8D">
        <w:rPr>
          <w:rFonts w:asciiTheme="minorHAnsi" w:hAnsiTheme="minorHAnsi"/>
          <w:sz w:val="22"/>
        </w:rPr>
        <w:t>1</w:t>
      </w:r>
      <w:proofErr w:type="gramEnd"/>
      <w:r w:rsidRPr="00E57E8D">
        <w:rPr>
          <w:rFonts w:asciiTheme="minorHAnsi" w:hAnsiTheme="minorHAnsi"/>
          <w:sz w:val="22"/>
        </w:rPr>
        <w:t xml:space="preserve"> e nem se expedir</w:t>
      </w:r>
      <w:r w:rsidR="001F4D21">
        <w:rPr>
          <w:rFonts w:asciiTheme="minorHAnsi" w:hAnsiTheme="minorHAnsi"/>
          <w:sz w:val="22"/>
        </w:rPr>
        <w:t>am</w:t>
      </w:r>
      <w:r w:rsidRPr="00E57E8D">
        <w:rPr>
          <w:rFonts w:asciiTheme="minorHAnsi" w:hAnsiTheme="minorHAnsi"/>
          <w:sz w:val="22"/>
        </w:rPr>
        <w:t xml:space="preserve"> novos</w:t>
      </w:r>
      <w:r>
        <w:rPr>
          <w:rFonts w:asciiTheme="minorHAnsi" w:hAnsiTheme="minorHAnsi"/>
          <w:sz w:val="22"/>
        </w:rPr>
        <w:t xml:space="preserve"> Títulos </w:t>
      </w:r>
      <w:proofErr w:type="spellStart"/>
      <w:r>
        <w:rPr>
          <w:rFonts w:asciiTheme="minorHAnsi" w:hAnsiTheme="minorHAnsi"/>
          <w:sz w:val="22"/>
        </w:rPr>
        <w:t>Torrens</w:t>
      </w:r>
      <w:proofErr w:type="spellEnd"/>
      <w:r>
        <w:rPr>
          <w:rFonts w:asciiTheme="minorHAnsi" w:hAnsiTheme="minorHAnsi"/>
          <w:sz w:val="22"/>
        </w:rPr>
        <w:t xml:space="preserve"> (CNNR/RS, Art. 495). </w:t>
      </w:r>
    </w:p>
    <w:p w:rsidR="00672D2D" w:rsidRPr="00B548B4" w:rsidRDefault="00672D2D" w:rsidP="00B548B4">
      <w:pPr>
        <w:pStyle w:val="NormalWeb"/>
        <w:ind w:firstLine="709"/>
        <w:jc w:val="both"/>
        <w:rPr>
          <w:rFonts w:asciiTheme="minorHAnsi" w:hAnsiTheme="minorHAnsi"/>
          <w:sz w:val="22"/>
        </w:rPr>
      </w:pPr>
      <w:r w:rsidRPr="00B548B4">
        <w:rPr>
          <w:rFonts w:asciiTheme="minorHAnsi" w:hAnsiTheme="minorHAnsi"/>
          <w:sz w:val="22"/>
        </w:rPr>
        <w:t xml:space="preserve">Em 1º de janeiro de 1976 entrou em vigor a Lei nº 6.015/73, </w:t>
      </w:r>
      <w:r w:rsidR="00745AE7" w:rsidRPr="00B548B4">
        <w:rPr>
          <w:rFonts w:asciiTheme="minorHAnsi" w:hAnsiTheme="minorHAnsi"/>
          <w:sz w:val="22"/>
        </w:rPr>
        <w:t xml:space="preserve">atual Lei dos Registros Públicos, </w:t>
      </w:r>
      <w:r w:rsidRPr="00B548B4">
        <w:rPr>
          <w:rFonts w:asciiTheme="minorHAnsi" w:hAnsiTheme="minorHAnsi"/>
          <w:sz w:val="22"/>
        </w:rPr>
        <w:t>revogando o Decreto n° 4.857/39 e definindo que no Registro de Imóveis, além da matrícula, serão realizados os atos de Averbação e de Registro, conforme Art. 167 da referida Lei.</w:t>
      </w:r>
      <w:r w:rsidR="00B548B4">
        <w:rPr>
          <w:rFonts w:asciiTheme="minorHAnsi" w:hAnsiTheme="minorHAnsi"/>
          <w:sz w:val="22"/>
        </w:rPr>
        <w:t xml:space="preserve"> </w:t>
      </w:r>
      <w:r w:rsidRPr="00B548B4">
        <w:rPr>
          <w:rFonts w:asciiTheme="minorHAnsi" w:hAnsiTheme="minorHAnsi"/>
          <w:sz w:val="22"/>
        </w:rPr>
        <w:t xml:space="preserve">Foram determinados </w:t>
      </w:r>
      <w:proofErr w:type="gramStart"/>
      <w:r w:rsidRPr="00B548B4">
        <w:rPr>
          <w:rFonts w:asciiTheme="minorHAnsi" w:hAnsiTheme="minorHAnsi"/>
          <w:sz w:val="22"/>
        </w:rPr>
        <w:t>5</w:t>
      </w:r>
      <w:proofErr w:type="gramEnd"/>
      <w:r w:rsidRPr="00B548B4">
        <w:rPr>
          <w:rFonts w:asciiTheme="minorHAnsi" w:hAnsiTheme="minorHAnsi"/>
          <w:sz w:val="22"/>
        </w:rPr>
        <w:t xml:space="preserve"> livros para escrituração destes atos e do processo de registro, tendo cada </w:t>
      </w:r>
      <w:r w:rsidR="00E55772">
        <w:rPr>
          <w:rFonts w:asciiTheme="minorHAnsi" w:hAnsiTheme="minorHAnsi"/>
          <w:sz w:val="22"/>
        </w:rPr>
        <w:t>livro um fim específico:</w:t>
      </w:r>
    </w:p>
    <w:p w:rsidR="00B548B4" w:rsidRPr="00B548B4" w:rsidRDefault="00B548B4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2"/>
        </w:rPr>
      </w:pPr>
      <w:r w:rsidRPr="00B548B4">
        <w:rPr>
          <w:rFonts w:asciiTheme="minorHAnsi" w:hAnsiTheme="minorHAnsi" w:cs="Arial"/>
          <w:sz w:val="22"/>
        </w:rPr>
        <w:t xml:space="preserve">Livro nº 1 - Protocolo; </w:t>
      </w:r>
    </w:p>
    <w:p w:rsidR="00B548B4" w:rsidRPr="00B548B4" w:rsidRDefault="00B548B4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2"/>
        </w:rPr>
      </w:pPr>
      <w:r w:rsidRPr="00B548B4">
        <w:rPr>
          <w:rFonts w:asciiTheme="minorHAnsi" w:hAnsiTheme="minorHAnsi" w:cs="Arial"/>
          <w:sz w:val="22"/>
        </w:rPr>
        <w:t xml:space="preserve">Livro nº 2 - Registro Geral (Matrículas dos Imóveis); </w:t>
      </w:r>
    </w:p>
    <w:p w:rsidR="00B548B4" w:rsidRPr="00B548B4" w:rsidRDefault="00B548B4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2"/>
        </w:rPr>
      </w:pPr>
      <w:r w:rsidRPr="00B548B4">
        <w:rPr>
          <w:rFonts w:asciiTheme="minorHAnsi" w:hAnsiTheme="minorHAnsi" w:cs="Arial"/>
          <w:sz w:val="22"/>
        </w:rPr>
        <w:t xml:space="preserve">Livro nº 3 - Registro Auxiliar (Pacto Antenupcial, Cédulas de Crédito, Convenções, etc.); </w:t>
      </w:r>
    </w:p>
    <w:p w:rsidR="00B548B4" w:rsidRPr="00B548B4" w:rsidRDefault="00B548B4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2"/>
        </w:rPr>
      </w:pPr>
      <w:r w:rsidRPr="00B548B4">
        <w:rPr>
          <w:rFonts w:asciiTheme="minorHAnsi" w:hAnsiTheme="minorHAnsi" w:cs="Arial"/>
          <w:sz w:val="22"/>
        </w:rPr>
        <w:t xml:space="preserve">Livro nº 4 - Indicador Real; </w:t>
      </w:r>
    </w:p>
    <w:p w:rsidR="00B548B4" w:rsidRPr="00B548B4" w:rsidRDefault="00B548B4" w:rsidP="00B548B4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="Arial"/>
          <w:sz w:val="22"/>
        </w:rPr>
      </w:pPr>
      <w:r w:rsidRPr="00B548B4">
        <w:rPr>
          <w:rFonts w:asciiTheme="minorHAnsi" w:hAnsiTheme="minorHAnsi" w:cs="Arial"/>
          <w:sz w:val="22"/>
        </w:rPr>
        <w:t xml:space="preserve">Livro nº 5 - Indicador Pessoal. </w:t>
      </w:r>
    </w:p>
    <w:p w:rsidR="00B548B4" w:rsidRPr="00B548B4" w:rsidRDefault="00B548B4" w:rsidP="00B548B4">
      <w:pPr>
        <w:pStyle w:val="NormalWeb"/>
        <w:ind w:firstLine="709"/>
        <w:jc w:val="both"/>
        <w:rPr>
          <w:rFonts w:asciiTheme="minorHAnsi" w:hAnsiTheme="minorHAnsi"/>
          <w:sz w:val="22"/>
        </w:rPr>
      </w:pPr>
      <w:r w:rsidRPr="00B548B4">
        <w:rPr>
          <w:rFonts w:asciiTheme="minorHAnsi" w:hAnsiTheme="minorHAnsi"/>
          <w:sz w:val="22"/>
        </w:rPr>
        <w:t xml:space="preserve">O Livro </w:t>
      </w:r>
      <w:proofErr w:type="gramStart"/>
      <w:r w:rsidRPr="00B548B4">
        <w:rPr>
          <w:rFonts w:asciiTheme="minorHAnsi" w:hAnsiTheme="minorHAnsi"/>
          <w:sz w:val="22"/>
        </w:rPr>
        <w:t>2</w:t>
      </w:r>
      <w:proofErr w:type="gramEnd"/>
      <w:r w:rsidRPr="00B548B4">
        <w:rPr>
          <w:rFonts w:asciiTheme="minorHAnsi" w:hAnsiTheme="minorHAnsi"/>
          <w:sz w:val="22"/>
        </w:rPr>
        <w:t xml:space="preserve"> – Registro Geral – é destinado para as matrículas dos imóveis, </w:t>
      </w:r>
      <w:r>
        <w:rPr>
          <w:rFonts w:asciiTheme="minorHAnsi" w:hAnsiTheme="minorHAnsi"/>
          <w:sz w:val="22"/>
        </w:rPr>
        <w:t>n</w:t>
      </w:r>
      <w:r w:rsidRPr="00B548B4">
        <w:rPr>
          <w:rFonts w:asciiTheme="minorHAnsi" w:hAnsiTheme="minorHAnsi"/>
          <w:sz w:val="22"/>
        </w:rPr>
        <w:t>as quais constam todos os atos de registro e averbação referente ao imóvel e as pessoas nela envolvidas, exceto os atos atribuídos ao Livro 3 (Lei dos Registros Públicos, Art. 176).</w:t>
      </w:r>
    </w:p>
    <w:p w:rsidR="00B548B4" w:rsidRDefault="00B548B4" w:rsidP="00B548B4">
      <w:pPr>
        <w:pStyle w:val="NormalWeb"/>
        <w:ind w:firstLine="709"/>
        <w:jc w:val="both"/>
        <w:rPr>
          <w:rFonts w:asciiTheme="minorHAnsi" w:hAnsiTheme="minorHAnsi"/>
          <w:sz w:val="22"/>
        </w:rPr>
      </w:pPr>
      <w:r w:rsidRPr="00B548B4">
        <w:rPr>
          <w:rFonts w:asciiTheme="minorHAnsi" w:hAnsiTheme="minorHAnsi"/>
          <w:sz w:val="22"/>
        </w:rPr>
        <w:t xml:space="preserve">Os títulos que </w:t>
      </w:r>
      <w:r w:rsidR="00745AE7" w:rsidRPr="00B548B4">
        <w:rPr>
          <w:rFonts w:asciiTheme="minorHAnsi" w:hAnsiTheme="minorHAnsi"/>
          <w:sz w:val="22"/>
        </w:rPr>
        <w:t>ingress</w:t>
      </w:r>
      <w:r w:rsidRPr="00B548B4">
        <w:rPr>
          <w:rFonts w:asciiTheme="minorHAnsi" w:hAnsiTheme="minorHAnsi"/>
          <w:sz w:val="22"/>
        </w:rPr>
        <w:t>aram</w:t>
      </w:r>
      <w:r>
        <w:rPr>
          <w:rFonts w:asciiTheme="minorHAnsi" w:hAnsiTheme="minorHAnsi"/>
          <w:sz w:val="22"/>
        </w:rPr>
        <w:t xml:space="preserve"> na vigência do </w:t>
      </w:r>
      <w:r w:rsidRPr="00B548B4">
        <w:rPr>
          <w:rFonts w:asciiTheme="minorHAnsi" w:hAnsiTheme="minorHAnsi"/>
          <w:sz w:val="22"/>
        </w:rPr>
        <w:t>Decreto nº 4.857/39</w:t>
      </w:r>
      <w:r>
        <w:rPr>
          <w:rFonts w:asciiTheme="minorHAnsi" w:hAnsiTheme="minorHAnsi"/>
          <w:sz w:val="22"/>
        </w:rPr>
        <w:t xml:space="preserve">, </w:t>
      </w:r>
      <w:r w:rsidRPr="00B548B4">
        <w:rPr>
          <w:rFonts w:asciiTheme="minorHAnsi" w:hAnsiTheme="minorHAnsi"/>
          <w:sz w:val="22"/>
        </w:rPr>
        <w:t>foram transcritos ou inscritos no</w:t>
      </w:r>
      <w:r w:rsidR="00B52743">
        <w:rPr>
          <w:rFonts w:asciiTheme="minorHAnsi" w:hAnsiTheme="minorHAnsi"/>
          <w:sz w:val="22"/>
        </w:rPr>
        <w:t>s</w:t>
      </w:r>
      <w:r w:rsidRPr="00B548B4">
        <w:rPr>
          <w:rFonts w:asciiTheme="minorHAnsi" w:hAnsiTheme="minorHAnsi"/>
          <w:sz w:val="22"/>
        </w:rPr>
        <w:t xml:space="preserve"> livro</w:t>
      </w:r>
      <w:r w:rsidR="00B52743">
        <w:rPr>
          <w:rFonts w:asciiTheme="minorHAnsi" w:hAnsiTheme="minorHAnsi"/>
          <w:sz w:val="22"/>
        </w:rPr>
        <w:t>s</w:t>
      </w:r>
      <w:r w:rsidRPr="00B548B4">
        <w:rPr>
          <w:rFonts w:asciiTheme="minorHAnsi" w:hAnsiTheme="minorHAnsi"/>
          <w:sz w:val="22"/>
        </w:rPr>
        <w:t xml:space="preserve"> competente</w:t>
      </w:r>
      <w:r w:rsidR="00B52743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>. A propriedade do imóvel é verificada através do constante no Livro nº 3, de Transcrição de transmissões.</w:t>
      </w:r>
    </w:p>
    <w:p w:rsidR="00B548B4" w:rsidRDefault="00B548B4" w:rsidP="00B548B4">
      <w:pPr>
        <w:pStyle w:val="NormalWeb"/>
        <w:ind w:firstLine="709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entrada em vigor</w:t>
      </w:r>
      <w:r w:rsidRPr="00B548B4">
        <w:rPr>
          <w:rFonts w:asciiTheme="minorHAnsi" w:hAnsiTheme="minorHAnsi"/>
          <w:sz w:val="22"/>
        </w:rPr>
        <w:t xml:space="preserve"> da a</w:t>
      </w:r>
      <w:r>
        <w:rPr>
          <w:rFonts w:asciiTheme="minorHAnsi" w:hAnsiTheme="minorHAnsi"/>
          <w:sz w:val="22"/>
        </w:rPr>
        <w:t>tual Lei dos Registros Públicos não excluiu a validade dos atos registrados no sistema anterior, permanecendo os imóveis no sistema anterior até ser realizado um ato de Registro, no Livro 2 – Registro Geral, ou ser solicitada abertura de matrícula para o imóvel</w:t>
      </w:r>
      <w:r w:rsidR="00A47660">
        <w:rPr>
          <w:rFonts w:asciiTheme="minorHAnsi" w:hAnsiTheme="minorHAnsi"/>
          <w:sz w:val="22"/>
        </w:rPr>
        <w:t xml:space="preserve"> (Lei dos Registros Públicos, </w:t>
      </w:r>
      <w:proofErr w:type="spellStart"/>
      <w:r w:rsidR="00A47660">
        <w:rPr>
          <w:rFonts w:asciiTheme="minorHAnsi" w:hAnsiTheme="minorHAnsi"/>
          <w:sz w:val="22"/>
        </w:rPr>
        <w:t>Arts</w:t>
      </w:r>
      <w:proofErr w:type="spellEnd"/>
      <w:r w:rsidR="00A47660">
        <w:rPr>
          <w:rFonts w:asciiTheme="minorHAnsi" w:hAnsiTheme="minorHAnsi"/>
          <w:sz w:val="22"/>
        </w:rPr>
        <w:t xml:space="preserve">. </w:t>
      </w:r>
      <w:proofErr w:type="gramStart"/>
      <w:r w:rsidR="00A47660">
        <w:rPr>
          <w:rFonts w:asciiTheme="minorHAnsi" w:hAnsiTheme="minorHAnsi"/>
          <w:sz w:val="22"/>
        </w:rPr>
        <w:t>227,</w:t>
      </w:r>
      <w:r w:rsidR="00A061FB">
        <w:rPr>
          <w:rFonts w:asciiTheme="minorHAnsi" w:hAnsiTheme="minorHAnsi"/>
          <w:sz w:val="22"/>
        </w:rPr>
        <w:t xml:space="preserve"> </w:t>
      </w:r>
      <w:r w:rsidR="00A47660">
        <w:rPr>
          <w:rFonts w:asciiTheme="minorHAnsi" w:hAnsiTheme="minorHAnsi"/>
          <w:sz w:val="22"/>
        </w:rPr>
        <w:t>228 e 295</w:t>
      </w:r>
      <w:proofErr w:type="gramEnd"/>
      <w:r w:rsidR="00A47660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>.</w:t>
      </w:r>
      <w:r w:rsidR="00B52743">
        <w:rPr>
          <w:rFonts w:asciiTheme="minorHAnsi" w:hAnsiTheme="minorHAnsi"/>
          <w:sz w:val="22"/>
        </w:rPr>
        <w:t xml:space="preserve"> Mudou o sistema, mas os direitos reais sobre os imóveis permaneceram, ou seja, proprietários, credores, promitentes, etc.</w:t>
      </w:r>
    </w:p>
    <w:p w:rsidR="00B548B4" w:rsidRPr="00B548B4" w:rsidRDefault="00B548B4" w:rsidP="00B548B4">
      <w:pPr>
        <w:pStyle w:val="NormalWeb"/>
        <w:ind w:firstLine="709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Desta forma, os imóveis registrados pelo sistema antigo estão transcritos, sendo expedida uma Certidão de Transcrição. Já os imóveis registrados pela Lei dos Registros Públicos estão matriculados, fornecendo-se neste caso uma Certidão de Matrícula.</w:t>
      </w:r>
      <w:bookmarkStart w:id="0" w:name="_GoBack"/>
      <w:bookmarkEnd w:id="0"/>
    </w:p>
    <w:p w:rsidR="00914EE3" w:rsidRPr="00E67644" w:rsidRDefault="00B548B4" w:rsidP="00E67644">
      <w:pPr>
        <w:pStyle w:val="NormalWeb"/>
        <w:ind w:firstLine="709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Sendo assim</w:t>
      </w:r>
      <w:r w:rsidR="00745AE7" w:rsidRPr="00B548B4">
        <w:rPr>
          <w:rFonts w:asciiTheme="minorHAnsi" w:hAnsiTheme="minorHAnsi"/>
          <w:sz w:val="22"/>
        </w:rPr>
        <w:t>, o fato do imóvel estar transcrito ou matriculado não muda a situação jurídica do imóvel</w:t>
      </w:r>
      <w:r>
        <w:rPr>
          <w:rFonts w:asciiTheme="minorHAnsi" w:hAnsiTheme="minorHAnsi"/>
          <w:sz w:val="22"/>
        </w:rPr>
        <w:t>,</w:t>
      </w:r>
      <w:r w:rsidR="00745AE7" w:rsidRPr="00B548B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pois ambos têm validade. A</w:t>
      </w:r>
      <w:r w:rsidR="00745AE7" w:rsidRPr="00B548B4">
        <w:rPr>
          <w:rFonts w:asciiTheme="minorHAnsi" w:hAnsiTheme="minorHAnsi"/>
          <w:sz w:val="22"/>
        </w:rPr>
        <w:t xml:space="preserve">penas demonstra que foram registrados por </w:t>
      </w:r>
      <w:r>
        <w:rPr>
          <w:rFonts w:asciiTheme="minorHAnsi" w:hAnsiTheme="minorHAnsi"/>
          <w:sz w:val="22"/>
        </w:rPr>
        <w:t>diferentes sistemas de registro em razão da época da apresentação do título de transmissão.</w:t>
      </w:r>
    </w:p>
    <w:sectPr w:rsidR="00914EE3" w:rsidRPr="00E67644" w:rsidSect="00FC028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6F" w:rsidRDefault="0043346F" w:rsidP="00FC0282">
      <w:pPr>
        <w:spacing w:after="0" w:line="240" w:lineRule="auto"/>
      </w:pPr>
      <w:r>
        <w:separator/>
      </w:r>
    </w:p>
  </w:endnote>
  <w:endnote w:type="continuationSeparator" w:id="0">
    <w:p w:rsidR="0043346F" w:rsidRDefault="0043346F" w:rsidP="00FC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6F" w:rsidRDefault="0043346F" w:rsidP="00FC0282">
      <w:pPr>
        <w:spacing w:after="0" w:line="240" w:lineRule="auto"/>
      </w:pPr>
      <w:r>
        <w:separator/>
      </w:r>
    </w:p>
  </w:footnote>
  <w:footnote w:type="continuationSeparator" w:id="0">
    <w:p w:rsidR="0043346F" w:rsidRDefault="0043346F" w:rsidP="00FC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82" w:rsidRDefault="00FC0282" w:rsidP="00FC0282">
    <w:pPr>
      <w:pStyle w:val="western"/>
      <w:spacing w:before="0" w:beforeAutospacing="0" w:after="0"/>
      <w:jc w:val="center"/>
    </w:pPr>
    <w:r>
      <w:rPr>
        <w:rFonts w:ascii="Calibri" w:hAnsi="Calibr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2007D15" wp14:editId="27CB5C8E">
          <wp:simplePos x="0" y="0"/>
          <wp:positionH relativeFrom="column">
            <wp:posOffset>-16510</wp:posOffset>
          </wp:positionH>
          <wp:positionV relativeFrom="paragraph">
            <wp:posOffset>-271780</wp:posOffset>
          </wp:positionV>
          <wp:extent cx="581025" cy="581025"/>
          <wp:effectExtent l="0" t="0" r="9525" b="9525"/>
          <wp:wrapThrough wrapText="bothSides">
            <wp:wrapPolygon edited="0">
              <wp:start x="9207" y="2833"/>
              <wp:lineTo x="0" y="14164"/>
              <wp:lineTo x="0" y="21246"/>
              <wp:lineTo x="21246" y="21246"/>
              <wp:lineTo x="20538" y="15580"/>
              <wp:lineTo x="16289" y="9207"/>
              <wp:lineTo x="12748" y="2833"/>
              <wp:lineTo x="9207" y="2833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sz w:val="20"/>
        <w:szCs w:val="20"/>
      </w:rPr>
      <w:t>Registro de Imóveis da 1ª Zona de Porto Alegre/RS</w:t>
    </w:r>
  </w:p>
  <w:p w:rsidR="00FC0282" w:rsidRDefault="00FC0282" w:rsidP="00FC0282">
    <w:pPr>
      <w:pStyle w:val="western"/>
      <w:pBdr>
        <w:bottom w:val="single" w:sz="6" w:space="1" w:color="auto"/>
      </w:pBdr>
      <w:spacing w:before="0" w:beforeAutospacing="0" w:after="0"/>
      <w:jc w:val="center"/>
    </w:pPr>
    <w:r>
      <w:rPr>
        <w:rFonts w:ascii="Calibri" w:hAnsi="Calibri"/>
        <w:sz w:val="20"/>
        <w:szCs w:val="20"/>
      </w:rPr>
      <w:t xml:space="preserve">João Pedro </w:t>
    </w:r>
    <w:proofErr w:type="spellStart"/>
    <w:r>
      <w:rPr>
        <w:rFonts w:ascii="Calibri" w:hAnsi="Calibri"/>
        <w:sz w:val="20"/>
        <w:szCs w:val="20"/>
      </w:rPr>
      <w:t>Lamana</w:t>
    </w:r>
    <w:proofErr w:type="spellEnd"/>
    <w:r>
      <w:rPr>
        <w:rFonts w:ascii="Calibri" w:hAnsi="Calibri"/>
        <w:sz w:val="20"/>
        <w:szCs w:val="20"/>
      </w:rPr>
      <w:t xml:space="preserve"> Paiva - Registrador</w:t>
    </w:r>
  </w:p>
  <w:p w:rsidR="00FC0282" w:rsidRDefault="00FC02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E7"/>
    <w:rsid w:val="001F4D21"/>
    <w:rsid w:val="002C3EAE"/>
    <w:rsid w:val="0043346F"/>
    <w:rsid w:val="006119AA"/>
    <w:rsid w:val="00672D2D"/>
    <w:rsid w:val="00745AE7"/>
    <w:rsid w:val="00914EE3"/>
    <w:rsid w:val="00A061FB"/>
    <w:rsid w:val="00A47012"/>
    <w:rsid w:val="00A47660"/>
    <w:rsid w:val="00B01981"/>
    <w:rsid w:val="00B52743"/>
    <w:rsid w:val="00B548B4"/>
    <w:rsid w:val="00BD3186"/>
    <w:rsid w:val="00D7501E"/>
    <w:rsid w:val="00E55772"/>
    <w:rsid w:val="00E57E8D"/>
    <w:rsid w:val="00E65E45"/>
    <w:rsid w:val="00E67644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282"/>
  </w:style>
  <w:style w:type="paragraph" w:styleId="Rodap">
    <w:name w:val="footer"/>
    <w:basedOn w:val="Normal"/>
    <w:link w:val="RodapChar"/>
    <w:uiPriority w:val="99"/>
    <w:unhideWhenUsed/>
    <w:rsid w:val="00FC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282"/>
  </w:style>
  <w:style w:type="paragraph" w:styleId="Textodebalo">
    <w:name w:val="Balloon Text"/>
    <w:basedOn w:val="Normal"/>
    <w:link w:val="TextodebaloChar"/>
    <w:uiPriority w:val="99"/>
    <w:semiHidden/>
    <w:unhideWhenUsed/>
    <w:rsid w:val="00FC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28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C02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282"/>
  </w:style>
  <w:style w:type="paragraph" w:styleId="Rodap">
    <w:name w:val="footer"/>
    <w:basedOn w:val="Normal"/>
    <w:link w:val="RodapChar"/>
    <w:uiPriority w:val="99"/>
    <w:unhideWhenUsed/>
    <w:rsid w:val="00FC0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282"/>
  </w:style>
  <w:style w:type="paragraph" w:styleId="Textodebalo">
    <w:name w:val="Balloon Text"/>
    <w:basedOn w:val="Normal"/>
    <w:link w:val="TextodebaloChar"/>
    <w:uiPriority w:val="99"/>
    <w:semiHidden/>
    <w:unhideWhenUsed/>
    <w:rsid w:val="00FC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28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C02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4642-95A8-4D09-88B9-31AAB5B5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Eleandro</dc:creator>
  <cp:lastModifiedBy>Eleandro</cp:lastModifiedBy>
  <cp:revision>14</cp:revision>
  <cp:lastPrinted>2013-07-25T14:24:00Z</cp:lastPrinted>
  <dcterms:created xsi:type="dcterms:W3CDTF">2013-07-25T12:13:00Z</dcterms:created>
  <dcterms:modified xsi:type="dcterms:W3CDTF">2013-07-25T14:38:00Z</dcterms:modified>
</cp:coreProperties>
</file>